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F240E" w14:textId="4E60EEC3" w:rsidR="00212411" w:rsidRPr="00212411" w:rsidRDefault="00C64744" w:rsidP="00212411">
      <w:pPr>
        <w:pStyle w:val="Nadpis1"/>
        <w:rPr>
          <w:rFonts w:ascii="Calibri" w:hAnsi="Calibri"/>
          <w:color w:val="C45911" w:themeColor="accent2" w:themeShade="BF"/>
          <w:sz w:val="28"/>
          <w:szCs w:val="28"/>
        </w:rPr>
      </w:pPr>
      <w:r>
        <w:rPr>
          <w:rFonts w:ascii="Calibri" w:hAnsi="Calibri"/>
          <w:color w:val="C45911" w:themeColor="accent2" w:themeShade="BF"/>
          <w:sz w:val="28"/>
          <w:szCs w:val="28"/>
        </w:rPr>
        <w:t>ŽÁDOST</w:t>
      </w:r>
      <w:r w:rsidR="00212411" w:rsidRPr="00212411">
        <w:rPr>
          <w:rFonts w:ascii="Calibri" w:hAnsi="Calibri"/>
          <w:color w:val="C45911" w:themeColor="accent2" w:themeShade="BF"/>
          <w:sz w:val="28"/>
          <w:szCs w:val="28"/>
        </w:rPr>
        <w:t xml:space="preserve"> - prodloužená záruka poklopů KASI na 60 měsíců</w:t>
      </w:r>
    </w:p>
    <w:p w14:paraId="5806F6E4" w14:textId="77777777" w:rsidR="00212411" w:rsidRDefault="00212411" w:rsidP="00212411"/>
    <w:p w14:paraId="1E3A5F73" w14:textId="77777777" w:rsidR="00212411" w:rsidRPr="00212411" w:rsidRDefault="00212411" w:rsidP="00212411">
      <w:pPr>
        <w:rPr>
          <w:sz w:val="20"/>
          <w:szCs w:val="20"/>
        </w:rPr>
      </w:pPr>
      <w:r w:rsidRPr="00212411">
        <w:rPr>
          <w:sz w:val="20"/>
          <w:szCs w:val="20"/>
        </w:rPr>
        <w:t>Zákazník :</w:t>
      </w:r>
    </w:p>
    <w:p w14:paraId="406C715B" w14:textId="4D754F73" w:rsidR="00212411" w:rsidRDefault="00212411" w:rsidP="00212411">
      <w:pPr>
        <w:rPr>
          <w:sz w:val="20"/>
          <w:szCs w:val="20"/>
        </w:rPr>
      </w:pPr>
      <w:r w:rsidRPr="00212411">
        <w:rPr>
          <w:sz w:val="20"/>
          <w:szCs w:val="20"/>
        </w:rPr>
        <w:t xml:space="preserve">Stavba : </w:t>
      </w:r>
    </w:p>
    <w:p w14:paraId="2875C087" w14:textId="0EC997E0" w:rsidR="00C64744" w:rsidRPr="00212411" w:rsidRDefault="00C64744" w:rsidP="00212411">
      <w:pPr>
        <w:rPr>
          <w:sz w:val="20"/>
          <w:szCs w:val="20"/>
        </w:rPr>
      </w:pPr>
      <w:r>
        <w:rPr>
          <w:sz w:val="20"/>
          <w:szCs w:val="20"/>
        </w:rPr>
        <w:t>Zhotovitel :</w:t>
      </w:r>
    </w:p>
    <w:p w14:paraId="1B457AD7" w14:textId="77777777" w:rsidR="00212411" w:rsidRPr="00212411" w:rsidRDefault="00212411" w:rsidP="00212411">
      <w:pPr>
        <w:rPr>
          <w:rFonts w:cs="Arial"/>
          <w:b/>
          <w:i/>
          <w:sz w:val="16"/>
          <w:szCs w:val="16"/>
        </w:rPr>
      </w:pPr>
      <w:r w:rsidRPr="00212411">
        <w:rPr>
          <w:rFonts w:cs="Arial"/>
          <w:b/>
          <w:sz w:val="20"/>
          <w:szCs w:val="20"/>
        </w:rPr>
        <w:t>Poklopy musí být zabudovány v místech s dopravou stejného nebo nižšího stupně:</w:t>
      </w:r>
      <w:r w:rsidRPr="00212411">
        <w:rPr>
          <w:rFonts w:cs="Arial"/>
          <w:sz w:val="20"/>
          <w:szCs w:val="20"/>
        </w:rPr>
        <w:br/>
      </w:r>
      <w:r w:rsidRPr="00212411">
        <w:rPr>
          <w:rFonts w:cs="Arial"/>
          <w:sz w:val="20"/>
          <w:szCs w:val="20"/>
        </w:rPr>
        <w:br/>
      </w:r>
      <w:r w:rsidRPr="00212411">
        <w:rPr>
          <w:rFonts w:cs="Arial"/>
          <w:b/>
          <w:i/>
          <w:sz w:val="16"/>
          <w:szCs w:val="16"/>
          <w:u w:val="single"/>
        </w:rPr>
        <w:t>Stupeň dopravy</w:t>
      </w:r>
      <w:r w:rsidRPr="00212411">
        <w:rPr>
          <w:rFonts w:cs="Arial"/>
          <w:b/>
          <w:i/>
          <w:sz w:val="16"/>
          <w:szCs w:val="16"/>
        </w:rPr>
        <w:tab/>
      </w:r>
      <w:r w:rsidRPr="00212411">
        <w:rPr>
          <w:rFonts w:cs="Arial"/>
          <w:b/>
          <w:i/>
          <w:sz w:val="16"/>
          <w:szCs w:val="16"/>
        </w:rPr>
        <w:tab/>
      </w:r>
      <w:r w:rsidRPr="00212411">
        <w:rPr>
          <w:rFonts w:cs="Arial"/>
          <w:b/>
          <w:i/>
          <w:sz w:val="16"/>
          <w:szCs w:val="16"/>
          <w:u w:val="single"/>
        </w:rPr>
        <w:t>Osobní/den</w:t>
      </w:r>
      <w:r w:rsidRPr="00212411">
        <w:rPr>
          <w:rFonts w:cs="Arial"/>
          <w:b/>
          <w:i/>
          <w:sz w:val="16"/>
          <w:szCs w:val="16"/>
        </w:rPr>
        <w:tab/>
      </w:r>
      <w:r w:rsidRPr="00212411">
        <w:rPr>
          <w:rFonts w:cs="Arial"/>
          <w:b/>
          <w:i/>
          <w:sz w:val="16"/>
          <w:szCs w:val="16"/>
        </w:rPr>
        <w:tab/>
      </w:r>
      <w:r w:rsidRPr="00212411">
        <w:rPr>
          <w:rFonts w:cs="Arial"/>
          <w:b/>
          <w:i/>
          <w:sz w:val="16"/>
          <w:szCs w:val="16"/>
          <w:u w:val="single"/>
        </w:rPr>
        <w:t>Nákladní/den</w:t>
      </w:r>
    </w:p>
    <w:p w14:paraId="53864838" w14:textId="77777777" w:rsidR="00212411" w:rsidRPr="00212411" w:rsidRDefault="00212411" w:rsidP="00212411">
      <w:pPr>
        <w:ind w:firstLine="708"/>
        <w:rPr>
          <w:rFonts w:cs="Arial"/>
          <w:sz w:val="16"/>
          <w:szCs w:val="16"/>
        </w:rPr>
      </w:pPr>
      <w:r w:rsidRPr="00212411">
        <w:rPr>
          <w:rFonts w:cs="Arial"/>
          <w:sz w:val="16"/>
          <w:szCs w:val="16"/>
        </w:rPr>
        <w:t>Lehká doprava</w:t>
      </w:r>
      <w:r w:rsidRPr="00212411">
        <w:rPr>
          <w:rFonts w:cs="Arial"/>
          <w:sz w:val="16"/>
          <w:szCs w:val="16"/>
        </w:rPr>
        <w:tab/>
      </w:r>
      <w:r w:rsidRPr="00212411">
        <w:rPr>
          <w:rFonts w:cs="Arial"/>
          <w:sz w:val="16"/>
          <w:szCs w:val="16"/>
        </w:rPr>
        <w:tab/>
        <w:t>0 - 1600</w:t>
      </w:r>
      <w:r w:rsidRPr="00212411">
        <w:rPr>
          <w:rFonts w:cs="Arial"/>
          <w:sz w:val="16"/>
          <w:szCs w:val="16"/>
        </w:rPr>
        <w:tab/>
      </w:r>
      <w:r w:rsidRPr="00212411">
        <w:rPr>
          <w:rFonts w:cs="Arial"/>
          <w:sz w:val="16"/>
          <w:szCs w:val="16"/>
        </w:rPr>
        <w:tab/>
      </w:r>
      <w:r w:rsidRPr="00212411">
        <w:rPr>
          <w:rFonts w:cs="Arial"/>
          <w:sz w:val="16"/>
          <w:szCs w:val="16"/>
        </w:rPr>
        <w:tab/>
        <w:t>0 - 10</w:t>
      </w:r>
    </w:p>
    <w:p w14:paraId="618D7C6F" w14:textId="77777777" w:rsidR="00212411" w:rsidRPr="00212411" w:rsidRDefault="00212411" w:rsidP="00212411">
      <w:pPr>
        <w:ind w:firstLine="708"/>
        <w:rPr>
          <w:rFonts w:cs="Arial"/>
          <w:sz w:val="16"/>
          <w:szCs w:val="16"/>
        </w:rPr>
      </w:pPr>
      <w:r w:rsidRPr="00212411">
        <w:rPr>
          <w:rFonts w:cs="Arial"/>
          <w:sz w:val="16"/>
          <w:szCs w:val="16"/>
        </w:rPr>
        <w:t>Střední doprava</w:t>
      </w:r>
      <w:r w:rsidRPr="00212411">
        <w:rPr>
          <w:rFonts w:cs="Arial"/>
          <w:sz w:val="16"/>
          <w:szCs w:val="16"/>
        </w:rPr>
        <w:tab/>
      </w:r>
      <w:r w:rsidRPr="00212411">
        <w:rPr>
          <w:rFonts w:cs="Arial"/>
          <w:sz w:val="16"/>
          <w:szCs w:val="16"/>
        </w:rPr>
        <w:tab/>
        <w:t>1600 – 3200</w:t>
      </w:r>
      <w:r w:rsidRPr="00212411">
        <w:rPr>
          <w:rFonts w:cs="Arial"/>
          <w:sz w:val="16"/>
          <w:szCs w:val="16"/>
        </w:rPr>
        <w:tab/>
      </w:r>
      <w:r w:rsidRPr="00212411">
        <w:rPr>
          <w:rFonts w:cs="Arial"/>
          <w:sz w:val="16"/>
          <w:szCs w:val="16"/>
        </w:rPr>
        <w:tab/>
        <w:t>10 - 200</w:t>
      </w:r>
    </w:p>
    <w:p w14:paraId="0BEBA457" w14:textId="77777777" w:rsidR="00212411" w:rsidRPr="00212411" w:rsidRDefault="00212411" w:rsidP="00212411">
      <w:pPr>
        <w:ind w:firstLine="708"/>
        <w:rPr>
          <w:rFonts w:cs="Arial"/>
          <w:sz w:val="20"/>
          <w:szCs w:val="20"/>
        </w:rPr>
      </w:pPr>
      <w:r w:rsidRPr="00212411">
        <w:rPr>
          <w:rFonts w:cs="Arial"/>
          <w:sz w:val="16"/>
          <w:szCs w:val="16"/>
        </w:rPr>
        <w:t>Těžká doprava</w:t>
      </w:r>
      <w:r w:rsidRPr="00212411">
        <w:rPr>
          <w:rFonts w:cs="Arial"/>
          <w:sz w:val="16"/>
          <w:szCs w:val="16"/>
        </w:rPr>
        <w:tab/>
      </w:r>
      <w:r w:rsidRPr="00212411">
        <w:rPr>
          <w:rFonts w:cs="Arial"/>
          <w:sz w:val="16"/>
          <w:szCs w:val="16"/>
        </w:rPr>
        <w:tab/>
        <w:t>3200+</w:t>
      </w:r>
      <w:r w:rsidRPr="00212411">
        <w:rPr>
          <w:rFonts w:cs="Arial"/>
          <w:sz w:val="16"/>
          <w:szCs w:val="16"/>
        </w:rPr>
        <w:tab/>
      </w:r>
      <w:r w:rsidRPr="00212411">
        <w:rPr>
          <w:rFonts w:cs="Arial"/>
          <w:sz w:val="16"/>
          <w:szCs w:val="16"/>
        </w:rPr>
        <w:tab/>
      </w:r>
      <w:r w:rsidRPr="00212411">
        <w:rPr>
          <w:rFonts w:cs="Arial"/>
          <w:sz w:val="16"/>
          <w:szCs w:val="16"/>
        </w:rPr>
        <w:tab/>
        <w:t>200+</w:t>
      </w:r>
      <w:r w:rsidRPr="00212411">
        <w:rPr>
          <w:rFonts w:cs="Arial"/>
          <w:sz w:val="20"/>
          <w:szCs w:val="20"/>
        </w:rPr>
        <w:br/>
      </w:r>
    </w:p>
    <w:p w14:paraId="6A0C544D" w14:textId="77777777" w:rsidR="00212411" w:rsidRPr="00212411" w:rsidRDefault="00212411" w:rsidP="00212411">
      <w:pPr>
        <w:rPr>
          <w:rFonts w:cs="Arial"/>
          <w:sz w:val="20"/>
          <w:szCs w:val="20"/>
        </w:rPr>
      </w:pPr>
      <w:r w:rsidRPr="00212411">
        <w:rPr>
          <w:rFonts w:cs="Arial"/>
          <w:sz w:val="20"/>
          <w:szCs w:val="20"/>
        </w:rPr>
        <w:t xml:space="preserve">Typ poklopu : </w:t>
      </w:r>
      <w:r w:rsidRPr="00212411">
        <w:rPr>
          <w:rFonts w:cs="Arial"/>
          <w:sz w:val="20"/>
          <w:szCs w:val="20"/>
        </w:rPr>
        <w:tab/>
      </w:r>
    </w:p>
    <w:p w14:paraId="760AFEBD" w14:textId="77777777" w:rsidR="00212411" w:rsidRPr="00212411" w:rsidRDefault="00212411" w:rsidP="00212411">
      <w:pPr>
        <w:rPr>
          <w:rFonts w:cs="Arial"/>
          <w:sz w:val="20"/>
          <w:szCs w:val="20"/>
        </w:rPr>
      </w:pPr>
      <w:r w:rsidRPr="00212411">
        <w:rPr>
          <w:rFonts w:cs="Arial"/>
          <w:sz w:val="20"/>
          <w:szCs w:val="20"/>
        </w:rPr>
        <w:t xml:space="preserve">Množství  : </w:t>
      </w:r>
    </w:p>
    <w:p w14:paraId="1EDB80AA" w14:textId="67B075D7" w:rsidR="00212411" w:rsidRPr="00212411" w:rsidRDefault="00C64744" w:rsidP="0021241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E3521E">
        <w:rPr>
          <w:rFonts w:cs="Arial"/>
          <w:sz w:val="20"/>
          <w:szCs w:val="20"/>
        </w:rPr>
        <w:t xml:space="preserve">atum osazení poklopů </w:t>
      </w:r>
      <w:r w:rsidR="00212411" w:rsidRPr="00212411">
        <w:rPr>
          <w:rFonts w:cs="Arial"/>
          <w:sz w:val="20"/>
          <w:szCs w:val="20"/>
        </w:rPr>
        <w:t xml:space="preserve"> :</w:t>
      </w:r>
    </w:p>
    <w:p w14:paraId="65E3B1BA" w14:textId="1C72C8BA" w:rsidR="00212411" w:rsidRPr="00212411" w:rsidRDefault="00212411" w:rsidP="00212411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212411">
        <w:rPr>
          <w:rFonts w:cs="Arial"/>
          <w:b/>
          <w:sz w:val="20"/>
          <w:szCs w:val="20"/>
        </w:rPr>
        <w:t>Poklopy musí být zabudovány dle požadavků KASI:</w:t>
      </w:r>
      <w:r w:rsidRPr="00212411">
        <w:rPr>
          <w:rFonts w:cs="Arial"/>
          <w:sz w:val="20"/>
          <w:szCs w:val="20"/>
        </w:rPr>
        <w:br/>
      </w:r>
      <w:r w:rsidRPr="00212411">
        <w:rPr>
          <w:rFonts w:cs="Arial"/>
          <w:sz w:val="20"/>
          <w:szCs w:val="20"/>
        </w:rPr>
        <w:br/>
        <w:t>Viz příloha 2 podmín</w:t>
      </w:r>
      <w:r w:rsidR="00C64744">
        <w:rPr>
          <w:rFonts w:cs="Arial"/>
          <w:sz w:val="20"/>
          <w:szCs w:val="20"/>
        </w:rPr>
        <w:t>ky</w:t>
      </w:r>
      <w:r w:rsidRPr="00212411">
        <w:rPr>
          <w:rFonts w:cs="Arial"/>
          <w:sz w:val="20"/>
          <w:szCs w:val="20"/>
        </w:rPr>
        <w:t xml:space="preserve"> pro žádost o prodloužení záruky</w:t>
      </w:r>
      <w:r w:rsidR="00C64744">
        <w:rPr>
          <w:rFonts w:cs="Arial"/>
          <w:sz w:val="20"/>
          <w:szCs w:val="20"/>
        </w:rPr>
        <w:t xml:space="preserve"> </w:t>
      </w:r>
      <w:r w:rsidRPr="00212411">
        <w:rPr>
          <w:rFonts w:cs="Arial"/>
          <w:sz w:val="20"/>
          <w:szCs w:val="20"/>
        </w:rPr>
        <w:t>– požadavky na zabudování poklopů KASI.</w:t>
      </w:r>
      <w:r w:rsidRPr="00212411">
        <w:rPr>
          <w:rFonts w:cs="Arial"/>
          <w:sz w:val="20"/>
          <w:szCs w:val="20"/>
        </w:rPr>
        <w:br/>
        <w:t>www.kasi.cz</w:t>
      </w:r>
    </w:p>
    <w:p w14:paraId="6B2620B5" w14:textId="77777777" w:rsidR="00212411" w:rsidRPr="00212411" w:rsidRDefault="00212411" w:rsidP="00212411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212411">
        <w:rPr>
          <w:rFonts w:cs="Arial"/>
          <w:b/>
          <w:sz w:val="20"/>
          <w:szCs w:val="20"/>
        </w:rPr>
        <w:t>Poklopy musí být používány a zatěžovány až po úplném dokončení stavby, resp. kompletním zabudování poklopů, ne tedy již v jejím průběhu.</w:t>
      </w:r>
      <w:r w:rsidRPr="00212411">
        <w:rPr>
          <w:rFonts w:cs="Arial"/>
          <w:sz w:val="20"/>
          <w:szCs w:val="20"/>
        </w:rPr>
        <w:t xml:space="preserve"> </w:t>
      </w:r>
      <w:r w:rsidRPr="00212411">
        <w:rPr>
          <w:rFonts w:cs="Arial"/>
          <w:sz w:val="20"/>
          <w:szCs w:val="20"/>
        </w:rPr>
        <w:br/>
      </w:r>
      <w:r w:rsidRPr="00212411">
        <w:rPr>
          <w:rFonts w:cs="Arial"/>
          <w:sz w:val="20"/>
          <w:szCs w:val="20"/>
        </w:rPr>
        <w:br/>
        <w:t>Zejména se jedná o zamezení zatížení poklopů stavební technikou nebo dočasnému používání částečně zabudovaných poklopů v nedokončené stavbě.</w:t>
      </w:r>
      <w:r w:rsidRPr="00212411">
        <w:rPr>
          <w:rFonts w:cs="Arial"/>
          <w:sz w:val="20"/>
          <w:szCs w:val="20"/>
        </w:rPr>
        <w:br/>
      </w:r>
    </w:p>
    <w:p w14:paraId="30C1AE6D" w14:textId="1DF14BD6" w:rsidR="00212411" w:rsidRPr="00212411" w:rsidRDefault="00212411" w:rsidP="00E3521E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212411">
        <w:rPr>
          <w:rFonts w:cs="Arial"/>
          <w:b/>
          <w:sz w:val="20"/>
          <w:szCs w:val="20"/>
        </w:rPr>
        <w:t>Prodloužená záruka bude potvrzena písemně na základě inspekce po dokončení stavby.</w:t>
      </w:r>
      <w:r w:rsidR="00C64744">
        <w:rPr>
          <w:rFonts w:cs="Arial"/>
          <w:b/>
          <w:sz w:val="20"/>
          <w:szCs w:val="20"/>
        </w:rPr>
        <w:br/>
        <w:t>Kontaktujte technika KASI již před zabudováním:</w:t>
      </w:r>
      <w:r w:rsidR="00C64744">
        <w:rPr>
          <w:rFonts w:cs="Arial"/>
          <w:b/>
          <w:sz w:val="20"/>
          <w:szCs w:val="20"/>
        </w:rPr>
        <w:tab/>
      </w:r>
      <w:r w:rsidR="00C64744">
        <w:rPr>
          <w:rFonts w:cs="Arial"/>
          <w:b/>
          <w:sz w:val="20"/>
          <w:szCs w:val="20"/>
        </w:rPr>
        <w:tab/>
        <w:t>Petr Trnka</w:t>
      </w:r>
      <w:r w:rsidR="00C64744">
        <w:rPr>
          <w:rFonts w:cs="Arial"/>
          <w:b/>
          <w:sz w:val="20"/>
          <w:szCs w:val="20"/>
        </w:rPr>
        <w:tab/>
        <w:t>+420 606 202 012</w:t>
      </w:r>
      <w:r w:rsidR="00C64744">
        <w:rPr>
          <w:rFonts w:cs="Arial"/>
          <w:b/>
          <w:sz w:val="20"/>
          <w:szCs w:val="20"/>
        </w:rPr>
        <w:br/>
      </w:r>
      <w:r w:rsidR="00C64744">
        <w:rPr>
          <w:rFonts w:cs="Arial"/>
          <w:b/>
          <w:sz w:val="20"/>
          <w:szCs w:val="20"/>
        </w:rPr>
        <w:tab/>
      </w:r>
      <w:r w:rsidR="00C64744">
        <w:rPr>
          <w:rFonts w:cs="Arial"/>
          <w:b/>
          <w:sz w:val="20"/>
          <w:szCs w:val="20"/>
        </w:rPr>
        <w:tab/>
      </w:r>
      <w:r w:rsidR="00C64744">
        <w:rPr>
          <w:rFonts w:cs="Arial"/>
          <w:b/>
          <w:sz w:val="20"/>
          <w:szCs w:val="20"/>
        </w:rPr>
        <w:tab/>
      </w:r>
      <w:r w:rsidR="00C64744">
        <w:rPr>
          <w:rFonts w:cs="Arial"/>
          <w:b/>
          <w:sz w:val="20"/>
          <w:szCs w:val="20"/>
        </w:rPr>
        <w:tab/>
      </w:r>
      <w:r w:rsidR="00C64744">
        <w:rPr>
          <w:rFonts w:cs="Arial"/>
          <w:b/>
          <w:sz w:val="20"/>
          <w:szCs w:val="20"/>
        </w:rPr>
        <w:tab/>
      </w:r>
      <w:r w:rsidR="00C64744">
        <w:rPr>
          <w:rFonts w:cs="Arial"/>
          <w:b/>
          <w:sz w:val="20"/>
          <w:szCs w:val="20"/>
        </w:rPr>
        <w:tab/>
      </w:r>
      <w:r w:rsidR="00C64744">
        <w:rPr>
          <w:rFonts w:cs="Arial"/>
          <w:b/>
          <w:sz w:val="20"/>
          <w:szCs w:val="20"/>
        </w:rPr>
        <w:tab/>
        <w:t>Petr Novotný</w:t>
      </w:r>
      <w:r w:rsidR="00C64744">
        <w:rPr>
          <w:rFonts w:cs="Arial"/>
          <w:b/>
          <w:sz w:val="20"/>
          <w:szCs w:val="20"/>
        </w:rPr>
        <w:tab/>
        <w:t>+420 </w:t>
      </w:r>
      <w:r w:rsidR="00C64744" w:rsidRPr="00C64744">
        <w:rPr>
          <w:rFonts w:cs="Arial"/>
          <w:b/>
          <w:sz w:val="20"/>
          <w:szCs w:val="20"/>
        </w:rPr>
        <w:t>606</w:t>
      </w:r>
      <w:r w:rsidR="00C64744">
        <w:rPr>
          <w:rFonts w:cs="Arial"/>
          <w:b/>
          <w:sz w:val="20"/>
          <w:szCs w:val="20"/>
        </w:rPr>
        <w:t> </w:t>
      </w:r>
      <w:r w:rsidR="00C64744" w:rsidRPr="00C64744">
        <w:rPr>
          <w:rFonts w:cs="Arial"/>
          <w:b/>
          <w:sz w:val="20"/>
          <w:szCs w:val="20"/>
        </w:rPr>
        <w:t>685</w:t>
      </w:r>
      <w:r w:rsidR="00E3521E">
        <w:rPr>
          <w:rFonts w:cs="Arial"/>
          <w:b/>
          <w:sz w:val="20"/>
          <w:szCs w:val="20"/>
        </w:rPr>
        <w:t> </w:t>
      </w:r>
      <w:r w:rsidR="00C64744" w:rsidRPr="00C64744">
        <w:rPr>
          <w:rFonts w:cs="Arial"/>
          <w:b/>
          <w:sz w:val="20"/>
          <w:szCs w:val="20"/>
        </w:rPr>
        <w:t>239</w:t>
      </w:r>
      <w:r w:rsidRPr="00212411">
        <w:rPr>
          <w:rFonts w:cs="Arial"/>
          <w:b/>
          <w:sz w:val="20"/>
          <w:szCs w:val="20"/>
        </w:rPr>
        <w:br/>
      </w:r>
      <w:r w:rsidR="00E3521E">
        <w:rPr>
          <w:rFonts w:cs="Arial"/>
          <w:b/>
          <w:sz w:val="20"/>
          <w:szCs w:val="20"/>
        </w:rPr>
        <w:tab/>
      </w:r>
      <w:r w:rsidR="00E3521E">
        <w:rPr>
          <w:rFonts w:cs="Arial"/>
          <w:b/>
          <w:sz w:val="20"/>
          <w:szCs w:val="20"/>
        </w:rPr>
        <w:tab/>
      </w:r>
      <w:r w:rsidR="00E3521E">
        <w:rPr>
          <w:rFonts w:cs="Arial"/>
          <w:b/>
          <w:sz w:val="20"/>
          <w:szCs w:val="20"/>
        </w:rPr>
        <w:tab/>
      </w:r>
      <w:r w:rsidR="00E3521E">
        <w:rPr>
          <w:rFonts w:cs="Arial"/>
          <w:b/>
          <w:sz w:val="20"/>
          <w:szCs w:val="20"/>
        </w:rPr>
        <w:tab/>
      </w:r>
      <w:r w:rsidR="00E3521E">
        <w:rPr>
          <w:rFonts w:cs="Arial"/>
          <w:b/>
          <w:sz w:val="20"/>
          <w:szCs w:val="20"/>
        </w:rPr>
        <w:tab/>
      </w:r>
      <w:r w:rsidR="00E3521E">
        <w:rPr>
          <w:rFonts w:cs="Arial"/>
          <w:b/>
          <w:sz w:val="20"/>
          <w:szCs w:val="20"/>
        </w:rPr>
        <w:tab/>
      </w:r>
      <w:r w:rsidR="00E3521E">
        <w:rPr>
          <w:rFonts w:cs="Arial"/>
          <w:b/>
          <w:sz w:val="20"/>
          <w:szCs w:val="20"/>
        </w:rPr>
        <w:tab/>
        <w:t xml:space="preserve">Jakub Albrecht    </w:t>
      </w:r>
      <w:r w:rsidR="00E3521E">
        <w:rPr>
          <w:rFonts w:cs="Arial"/>
          <w:b/>
          <w:sz w:val="20"/>
          <w:szCs w:val="20"/>
        </w:rPr>
        <w:t>+420</w:t>
      </w:r>
      <w:r w:rsidR="00E3521E">
        <w:rPr>
          <w:rFonts w:cs="Arial"/>
          <w:b/>
          <w:sz w:val="20"/>
          <w:szCs w:val="20"/>
        </w:rPr>
        <w:t> 608 273 798</w:t>
      </w:r>
    </w:p>
    <w:p w14:paraId="114D4A04" w14:textId="77777777" w:rsidR="00212411" w:rsidRDefault="00212411" w:rsidP="00212411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212411">
        <w:rPr>
          <w:rFonts w:cs="Arial"/>
          <w:b/>
          <w:sz w:val="20"/>
          <w:szCs w:val="20"/>
        </w:rPr>
        <w:t>Záruka na poklopy KASI je po splnění podmínek 60 měsíců (maximálně však 66 měsíců od data výroby)</w:t>
      </w:r>
      <w:r w:rsidRPr="00212411">
        <w:rPr>
          <w:rFonts w:cs="Arial"/>
          <w:b/>
          <w:sz w:val="20"/>
          <w:szCs w:val="20"/>
        </w:rPr>
        <w:br/>
      </w:r>
    </w:p>
    <w:p w14:paraId="5D1D3AB1" w14:textId="77777777" w:rsidR="00212411" w:rsidRPr="00212411" w:rsidRDefault="00212411" w:rsidP="00212411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45617DD4" w14:textId="77777777" w:rsidR="00212411" w:rsidRDefault="00212411" w:rsidP="00212411">
      <w:pPr>
        <w:autoSpaceDE w:val="0"/>
        <w:autoSpaceDN w:val="0"/>
        <w:adjustRightInd w:val="0"/>
        <w:ind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Žádost vystavil datum a podpis              ...................................................</w:t>
      </w:r>
    </w:p>
    <w:p w14:paraId="48250C93" w14:textId="77777777" w:rsidR="00212411" w:rsidRDefault="00212411" w:rsidP="00212411">
      <w:pPr>
        <w:autoSpaceDE w:val="0"/>
        <w:autoSpaceDN w:val="0"/>
        <w:adjustRightInd w:val="0"/>
        <w:ind w:firstLine="708"/>
        <w:rPr>
          <w:rFonts w:ascii="Arial" w:hAnsi="Arial" w:cs="Arial"/>
          <w:b/>
          <w:sz w:val="21"/>
          <w:szCs w:val="21"/>
        </w:rPr>
      </w:pPr>
    </w:p>
    <w:p w14:paraId="50604615" w14:textId="77777777" w:rsidR="00212411" w:rsidRDefault="00212411" w:rsidP="00212411">
      <w:pPr>
        <w:autoSpaceDE w:val="0"/>
        <w:autoSpaceDN w:val="0"/>
        <w:adjustRightInd w:val="0"/>
        <w:ind w:firstLine="708"/>
        <w:rPr>
          <w:rFonts w:ascii="Arial" w:hAnsi="Arial" w:cs="Arial"/>
          <w:b/>
          <w:sz w:val="21"/>
          <w:szCs w:val="21"/>
        </w:rPr>
      </w:pPr>
    </w:p>
    <w:p w14:paraId="186D75F0" w14:textId="77B4877A" w:rsidR="00212411" w:rsidRPr="00212411" w:rsidRDefault="00212411" w:rsidP="00212411">
      <w:pPr>
        <w:autoSpaceDE w:val="0"/>
        <w:autoSpaceDN w:val="0"/>
        <w:adjustRightInd w:val="0"/>
        <w:spacing w:after="0" w:line="240" w:lineRule="auto"/>
        <w:ind w:firstLine="708"/>
      </w:pPr>
      <w:r>
        <w:rPr>
          <w:rFonts w:ascii="Arial" w:hAnsi="Arial" w:cs="Arial"/>
          <w:b/>
          <w:sz w:val="21"/>
          <w:szCs w:val="21"/>
        </w:rPr>
        <w:t>KASI</w:t>
      </w:r>
      <w:r w:rsidR="00C64744">
        <w:rPr>
          <w:rFonts w:ascii="Arial" w:hAnsi="Arial" w:cs="Arial"/>
          <w:b/>
          <w:sz w:val="21"/>
          <w:szCs w:val="21"/>
        </w:rPr>
        <w:t>,</w:t>
      </w:r>
      <w:r>
        <w:rPr>
          <w:rFonts w:ascii="Arial" w:hAnsi="Arial" w:cs="Arial"/>
          <w:b/>
          <w:sz w:val="21"/>
          <w:szCs w:val="21"/>
        </w:rPr>
        <w:t xml:space="preserve"> spol. s r.o. datum a podpis           ....................................................</w:t>
      </w:r>
    </w:p>
    <w:p w14:paraId="3A5237A7" w14:textId="63BE4EF3" w:rsidR="00314A92" w:rsidRPr="00991E8E" w:rsidRDefault="00C64744" w:rsidP="00C64744">
      <w:pPr>
        <w:tabs>
          <w:tab w:val="left" w:pos="4920"/>
        </w:tabs>
      </w:pPr>
      <w:r>
        <w:tab/>
      </w:r>
    </w:p>
    <w:sectPr w:rsidR="00314A92" w:rsidRPr="00991E8E" w:rsidSect="00C6474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1418" w:bottom="1134" w:left="181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B744F" w14:textId="77777777" w:rsidR="00BB006F" w:rsidRDefault="00BB006F" w:rsidP="00F446E9">
      <w:pPr>
        <w:spacing w:after="0" w:line="240" w:lineRule="auto"/>
      </w:pPr>
      <w:r>
        <w:separator/>
      </w:r>
    </w:p>
  </w:endnote>
  <w:endnote w:type="continuationSeparator" w:id="0">
    <w:p w14:paraId="7D94236A" w14:textId="77777777" w:rsidR="00BB006F" w:rsidRDefault="00BB006F" w:rsidP="00F4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E71A2" w14:textId="77777777" w:rsidR="00377806" w:rsidRDefault="00C83795" w:rsidP="00C83795">
    <w:pPr>
      <w:pStyle w:val="Zpat"/>
    </w:pPr>
    <w:r>
      <w:tab/>
    </w:r>
    <w:r w:rsidR="00377806">
      <w:t>K</w:t>
    </w:r>
    <w:r w:rsidR="00525C25">
      <w:t>ASI,</w:t>
    </w:r>
    <w:r w:rsidR="00377806">
      <w:t xml:space="preserve"> spol. s r.</w:t>
    </w:r>
    <w:r w:rsidR="00525C25">
      <w:t xml:space="preserve"> </w:t>
    </w:r>
    <w:r w:rsidR="00377806">
      <w:t>o.</w:t>
    </w:r>
    <w:r w:rsidR="00525C25">
      <w:t xml:space="preserve"> </w:t>
    </w:r>
    <w:r w:rsidR="00377806">
      <w:t xml:space="preserve">, </w:t>
    </w:r>
    <w:r w:rsidR="00525C25">
      <w:t>Chrudimská 1602, 53501 Přelouč</w:t>
    </w:r>
    <w:r w:rsidR="00377806">
      <w:t>, Česká republika.</w:t>
    </w:r>
  </w:p>
  <w:p w14:paraId="76DA4032" w14:textId="43574799" w:rsidR="00377806" w:rsidRDefault="00582CBA" w:rsidP="006B64C5">
    <w:pPr>
      <w:pStyle w:val="Zpat"/>
      <w:jc w:val="center"/>
    </w:pPr>
    <w:r>
      <w:t>tel.+420 466 501 775</w:t>
    </w:r>
    <w:r w:rsidR="00377806">
      <w:t xml:space="preserve">, e-mail  </w:t>
    </w:r>
    <w:hyperlink r:id="rId1" w:history="1">
      <w:r w:rsidR="00C64744" w:rsidRPr="006457E1">
        <w:rPr>
          <w:rStyle w:val="Hypertextovodkaz"/>
        </w:rPr>
        <w:t>obchod@kasi.cz</w:t>
      </w:r>
    </w:hyperlink>
    <w:r w:rsidR="00377806">
      <w:t xml:space="preserve">,  </w:t>
    </w:r>
    <w:hyperlink r:id="rId2" w:history="1">
      <w:r w:rsidR="00377806" w:rsidRPr="00BE163B">
        <w:rPr>
          <w:rStyle w:val="Hypertextovodkaz"/>
        </w:rPr>
        <w:t>www.kasi.cz</w:t>
      </w:r>
    </w:hyperlink>
  </w:p>
  <w:p w14:paraId="2DDDB12E" w14:textId="77777777" w:rsidR="00377806" w:rsidRDefault="00377806" w:rsidP="006B64C5">
    <w:pPr>
      <w:pStyle w:val="Zpat"/>
      <w:jc w:val="center"/>
    </w:pPr>
    <w:r>
      <w:t>IČ:  47470011  DIČ:CZ47470011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DD5BC" w14:textId="77777777" w:rsidR="00BB006F" w:rsidRDefault="00BB006F" w:rsidP="00F446E9">
      <w:pPr>
        <w:spacing w:after="0" w:line="240" w:lineRule="auto"/>
      </w:pPr>
      <w:r>
        <w:separator/>
      </w:r>
    </w:p>
  </w:footnote>
  <w:footnote w:type="continuationSeparator" w:id="0">
    <w:p w14:paraId="30B50670" w14:textId="77777777" w:rsidR="00BB006F" w:rsidRDefault="00BB006F" w:rsidP="00F4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D22E7" w14:textId="77777777" w:rsidR="00377806" w:rsidRDefault="00E3521E">
    <w:pPr>
      <w:pStyle w:val="Zhlav"/>
    </w:pPr>
    <w:r>
      <w:rPr>
        <w:noProof/>
        <w:lang w:eastAsia="cs-CZ"/>
      </w:rPr>
      <w:pict w14:anchorId="282DA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24704" o:spid="_x0000_s2065" type="#_x0000_t75" style="position:absolute;margin-left:0;margin-top:0;width:615.25pt;height:864.7pt;z-index:-251658752;mso-position-horizontal:center;mso-position-horizontal-relative:margin;mso-position-vertical:center;mso-position-vertical-relative:margin" o:allowincell="f">
          <v:imagedata r:id="rId1" o:title="kasi p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9D97C" w14:textId="77777777" w:rsidR="00377806" w:rsidRDefault="00E3521E">
    <w:pPr>
      <w:pStyle w:val="Zhlav"/>
    </w:pPr>
    <w:r>
      <w:rPr>
        <w:noProof/>
        <w:lang w:eastAsia="cs-CZ"/>
      </w:rPr>
      <w:pict w14:anchorId="7AFE7E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24705" o:spid="_x0000_s2066" type="#_x0000_t75" style="position:absolute;margin-left:-91.2pt;margin-top:-100.8pt;width:615.25pt;height:864.7pt;z-index:-251657728;mso-position-horizontal-relative:margin;mso-position-vertical-relative:margin" o:allowincell="f">
          <v:imagedata r:id="rId1" o:title="kasi p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67DCC" w14:textId="77777777" w:rsidR="00377806" w:rsidRDefault="00E3521E">
    <w:pPr>
      <w:pStyle w:val="Zhlav"/>
    </w:pPr>
    <w:r>
      <w:rPr>
        <w:noProof/>
        <w:lang w:eastAsia="cs-CZ"/>
      </w:rPr>
      <w:pict w14:anchorId="10366A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24703" o:spid="_x0000_s2064" type="#_x0000_t75" style="position:absolute;margin-left:0;margin-top:0;width:615.25pt;height:864.7pt;z-index:-251659776;mso-position-horizontal:center;mso-position-horizontal-relative:margin;mso-position-vertical:center;mso-position-vertical-relative:margin" o:allowincell="f">
          <v:imagedata r:id="rId1" o:title="kasi p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"/>
    <w:lvl w:ilvl="0">
      <w:numFmt w:val="bullet"/>
      <w:lvlText w:val="–"/>
      <w:lvlJc w:val="left"/>
      <w:pPr>
        <w:tabs>
          <w:tab w:val="num" w:pos="0"/>
        </w:tabs>
        <w:ind w:left="851" w:hanging="360"/>
      </w:pPr>
      <w:rPr>
        <w:rFonts w:ascii="Arial" w:hAnsi="Arial" w:cs="Arial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0"/>
        </w:tabs>
        <w:ind w:left="851" w:hanging="360"/>
      </w:pPr>
      <w:rPr>
        <w:rFonts w:ascii="Arial" w:hAnsi="Arial" w:cs="Arial"/>
      </w:rPr>
    </w:lvl>
  </w:abstractNum>
  <w:abstractNum w:abstractNumId="2" w15:restartNumberingAfterBreak="0">
    <w:nsid w:val="102B7F19"/>
    <w:multiLevelType w:val="hybridMultilevel"/>
    <w:tmpl w:val="24DC5018"/>
    <w:lvl w:ilvl="0" w:tplc="3C6A24D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638DD"/>
    <w:multiLevelType w:val="hybridMultilevel"/>
    <w:tmpl w:val="C3FA0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6B21CF"/>
    <w:multiLevelType w:val="hybridMultilevel"/>
    <w:tmpl w:val="A5E4C8D8"/>
    <w:lvl w:ilvl="0" w:tplc="B094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B976CB"/>
    <w:multiLevelType w:val="hybridMultilevel"/>
    <w:tmpl w:val="B88EC2A0"/>
    <w:lvl w:ilvl="0" w:tplc="B094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813738"/>
    <w:multiLevelType w:val="multilevel"/>
    <w:tmpl w:val="BED2F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C2E527D"/>
    <w:multiLevelType w:val="hybridMultilevel"/>
    <w:tmpl w:val="1D6C0390"/>
    <w:lvl w:ilvl="0" w:tplc="B094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attachedTemplate r:id="rId1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F0"/>
    <w:rsid w:val="00023FF4"/>
    <w:rsid w:val="00045487"/>
    <w:rsid w:val="000C021D"/>
    <w:rsid w:val="00106C12"/>
    <w:rsid w:val="00135270"/>
    <w:rsid w:val="001712CF"/>
    <w:rsid w:val="00173E0D"/>
    <w:rsid w:val="001A09E3"/>
    <w:rsid w:val="001A6C3D"/>
    <w:rsid w:val="0020351B"/>
    <w:rsid w:val="00212411"/>
    <w:rsid w:val="00222C4E"/>
    <w:rsid w:val="00230BD3"/>
    <w:rsid w:val="002335E1"/>
    <w:rsid w:val="00263EB1"/>
    <w:rsid w:val="002A34CA"/>
    <w:rsid w:val="002B3E6D"/>
    <w:rsid w:val="002D4304"/>
    <w:rsid w:val="00314A92"/>
    <w:rsid w:val="003674B5"/>
    <w:rsid w:val="00377806"/>
    <w:rsid w:val="00383CAE"/>
    <w:rsid w:val="00387F0F"/>
    <w:rsid w:val="00392395"/>
    <w:rsid w:val="003A0634"/>
    <w:rsid w:val="003B5B5B"/>
    <w:rsid w:val="003D3679"/>
    <w:rsid w:val="003D5922"/>
    <w:rsid w:val="00443D75"/>
    <w:rsid w:val="004B05D2"/>
    <w:rsid w:val="004D10E1"/>
    <w:rsid w:val="00512DF5"/>
    <w:rsid w:val="0052082B"/>
    <w:rsid w:val="00525C25"/>
    <w:rsid w:val="00535621"/>
    <w:rsid w:val="00582CBA"/>
    <w:rsid w:val="00594D9C"/>
    <w:rsid w:val="005B66CC"/>
    <w:rsid w:val="005C7FD9"/>
    <w:rsid w:val="005F1945"/>
    <w:rsid w:val="00603C19"/>
    <w:rsid w:val="00641ACB"/>
    <w:rsid w:val="00657516"/>
    <w:rsid w:val="006575BF"/>
    <w:rsid w:val="00674ECC"/>
    <w:rsid w:val="006A4C73"/>
    <w:rsid w:val="006B64C5"/>
    <w:rsid w:val="006C1ADD"/>
    <w:rsid w:val="006C3701"/>
    <w:rsid w:val="006E04DD"/>
    <w:rsid w:val="00700E65"/>
    <w:rsid w:val="00706BF0"/>
    <w:rsid w:val="00707EFE"/>
    <w:rsid w:val="00726870"/>
    <w:rsid w:val="0076412E"/>
    <w:rsid w:val="00777DEA"/>
    <w:rsid w:val="00786C47"/>
    <w:rsid w:val="007B1767"/>
    <w:rsid w:val="007D5E19"/>
    <w:rsid w:val="007E4055"/>
    <w:rsid w:val="00804DCD"/>
    <w:rsid w:val="00865629"/>
    <w:rsid w:val="00865A68"/>
    <w:rsid w:val="00871A91"/>
    <w:rsid w:val="00893E73"/>
    <w:rsid w:val="008A3A64"/>
    <w:rsid w:val="008D5321"/>
    <w:rsid w:val="00912E3D"/>
    <w:rsid w:val="009143AF"/>
    <w:rsid w:val="00991E8E"/>
    <w:rsid w:val="00994E07"/>
    <w:rsid w:val="00A05160"/>
    <w:rsid w:val="00A40ABF"/>
    <w:rsid w:val="00A417D3"/>
    <w:rsid w:val="00A76B02"/>
    <w:rsid w:val="00AD4272"/>
    <w:rsid w:val="00AF4F3F"/>
    <w:rsid w:val="00AF5E4A"/>
    <w:rsid w:val="00B2740F"/>
    <w:rsid w:val="00B30590"/>
    <w:rsid w:val="00B50B52"/>
    <w:rsid w:val="00B56D6F"/>
    <w:rsid w:val="00B95BF8"/>
    <w:rsid w:val="00BB006F"/>
    <w:rsid w:val="00C50AFF"/>
    <w:rsid w:val="00C55137"/>
    <w:rsid w:val="00C64744"/>
    <w:rsid w:val="00C665FB"/>
    <w:rsid w:val="00C83795"/>
    <w:rsid w:val="00C86F4B"/>
    <w:rsid w:val="00CE618B"/>
    <w:rsid w:val="00CE6C9A"/>
    <w:rsid w:val="00D255B1"/>
    <w:rsid w:val="00D72B47"/>
    <w:rsid w:val="00D90CCE"/>
    <w:rsid w:val="00DC46BF"/>
    <w:rsid w:val="00E12622"/>
    <w:rsid w:val="00E23BE0"/>
    <w:rsid w:val="00E3521E"/>
    <w:rsid w:val="00E71376"/>
    <w:rsid w:val="00EC617A"/>
    <w:rsid w:val="00F217F4"/>
    <w:rsid w:val="00F24E9B"/>
    <w:rsid w:val="00F41738"/>
    <w:rsid w:val="00F446E9"/>
    <w:rsid w:val="00F76890"/>
    <w:rsid w:val="00FB3C7F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A00C1F9"/>
  <w15:chartTrackingRefBased/>
  <w15:docId w15:val="{EBFD0EEB-FF56-4E56-B1BE-AC4BB260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51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next w:val="Normln"/>
    <w:link w:val="Nadpis1Char"/>
    <w:qFormat/>
    <w:rsid w:val="00F446E9"/>
    <w:pPr>
      <w:keepNext/>
      <w:tabs>
        <w:tab w:val="num" w:pos="360"/>
      </w:tabs>
      <w:suppressAutoHyphens/>
      <w:ind w:left="360" w:hanging="360"/>
      <w:outlineLvl w:val="0"/>
    </w:pPr>
    <w:rPr>
      <w:rFonts w:ascii="Arial" w:eastAsia="Arial" w:hAnsi="Arial"/>
      <w:b/>
      <w:caps/>
      <w:sz w:val="24"/>
      <w:szCs w:val="24"/>
      <w:u w:val="single"/>
      <w:lang w:eastAsia="ar-SA"/>
    </w:rPr>
  </w:style>
  <w:style w:type="paragraph" w:styleId="Nadpis2">
    <w:name w:val="heading 2"/>
    <w:basedOn w:val="Normln"/>
    <w:next w:val="Normlnodsazen1"/>
    <w:link w:val="Nadpis2Char"/>
    <w:qFormat/>
    <w:rsid w:val="00F446E9"/>
    <w:pPr>
      <w:keepNext/>
      <w:tabs>
        <w:tab w:val="num" w:pos="716"/>
      </w:tabs>
      <w:suppressAutoHyphens/>
      <w:spacing w:after="0" w:line="240" w:lineRule="auto"/>
      <w:ind w:left="792"/>
      <w:outlineLvl w:val="1"/>
    </w:pPr>
    <w:rPr>
      <w:rFonts w:ascii="Arial" w:eastAsia="Times New Roman" w:hAnsi="Arial"/>
      <w:b/>
      <w:caps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6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6C4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446E9"/>
    <w:rPr>
      <w:rFonts w:ascii="Arial" w:eastAsia="Arial" w:hAnsi="Arial" w:cs="Times New Roman"/>
      <w:b/>
      <w:caps/>
      <w:sz w:val="24"/>
      <w:szCs w:val="24"/>
      <w:u w:val="single"/>
      <w:lang w:val="cs-CZ" w:eastAsia="ar-SA" w:bidi="ar-SA"/>
    </w:rPr>
  </w:style>
  <w:style w:type="character" w:customStyle="1" w:styleId="Nadpis2Char">
    <w:name w:val="Nadpis 2 Char"/>
    <w:link w:val="Nadpis2"/>
    <w:rsid w:val="00F446E9"/>
    <w:rPr>
      <w:rFonts w:ascii="Arial" w:eastAsia="Times New Roman" w:hAnsi="Arial" w:cs="Times New Roman"/>
      <w:b/>
      <w:caps/>
      <w:szCs w:val="24"/>
      <w:lang w:eastAsia="ar-SA"/>
    </w:rPr>
  </w:style>
  <w:style w:type="paragraph" w:customStyle="1" w:styleId="Normlnodsazen1">
    <w:name w:val="Normální odsazený1"/>
    <w:basedOn w:val="Normln"/>
    <w:rsid w:val="00F446E9"/>
    <w:pPr>
      <w:suppressAutoHyphens/>
      <w:spacing w:after="0" w:line="240" w:lineRule="auto"/>
      <w:ind w:left="431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Normodsaznadpis3">
    <w:name w:val="Norm odsaz nadpis3"/>
    <w:basedOn w:val="Normlnodsazen1"/>
    <w:rsid w:val="00F446E9"/>
    <w:pPr>
      <w:ind w:left="709"/>
    </w:pPr>
  </w:style>
  <w:style w:type="paragraph" w:styleId="Zhlav">
    <w:name w:val="header"/>
    <w:basedOn w:val="Normln"/>
    <w:link w:val="ZhlavChar"/>
    <w:uiPriority w:val="99"/>
    <w:semiHidden/>
    <w:unhideWhenUsed/>
    <w:rsid w:val="00F4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46E9"/>
  </w:style>
  <w:style w:type="paragraph" w:styleId="Zpat">
    <w:name w:val="footer"/>
    <w:basedOn w:val="Normln"/>
    <w:link w:val="ZpatChar"/>
    <w:uiPriority w:val="99"/>
    <w:unhideWhenUsed/>
    <w:rsid w:val="00F4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6E9"/>
  </w:style>
  <w:style w:type="paragraph" w:styleId="Bezmezer">
    <w:name w:val="No Spacing"/>
    <w:uiPriority w:val="1"/>
    <w:qFormat/>
    <w:rsid w:val="006C1ADD"/>
    <w:rPr>
      <w:sz w:val="22"/>
      <w:szCs w:val="22"/>
      <w:lang w:eastAsia="en-US"/>
    </w:rPr>
  </w:style>
  <w:style w:type="paragraph" w:styleId="Normlnodsazen">
    <w:name w:val="Normal Indent"/>
    <w:aliases w:val="Norm odsaz nadpis 2"/>
    <w:basedOn w:val="Normln"/>
    <w:link w:val="NormlnodsazenChar"/>
    <w:rsid w:val="003D3679"/>
    <w:pPr>
      <w:spacing w:after="0" w:line="240" w:lineRule="auto"/>
      <w:ind w:left="431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NormlnodsazenChar">
    <w:name w:val="Normální odsazený Char"/>
    <w:aliases w:val="Norm odsaz nadpis 2 Char"/>
    <w:link w:val="Normlnodsazen"/>
    <w:rsid w:val="003D367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865629"/>
    <w:rPr>
      <w:color w:val="0000FF"/>
      <w:u w:val="single"/>
    </w:rPr>
  </w:style>
  <w:style w:type="table" w:styleId="Mkatabulky">
    <w:name w:val="Table Grid"/>
    <w:basedOn w:val="Normlntabulka"/>
    <w:uiPriority w:val="59"/>
    <w:rsid w:val="006A4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76B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64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si.cz" TargetMode="External"/><Relationship Id="rId1" Type="http://schemas.openxmlformats.org/officeDocument/2006/relationships/hyperlink" Target="mailto:obchod@kas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hotak.KASI.000\AppData\Local\Microsoft\Windows\Temporary%20Internet%20Files\Content.Outlook\H0TTUC5C\&#353;ablona%20KAS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KASI.dotx</Template>
  <TotalTime>7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VKGRAFIKA</Company>
  <LinksUpToDate>false</LinksUpToDate>
  <CharactersWithSpaces>1336</CharactersWithSpaces>
  <SharedDoc>false</SharedDoc>
  <HLinks>
    <vt:vector size="12" baseType="variant">
      <vt:variant>
        <vt:i4>6750267</vt:i4>
      </vt:variant>
      <vt:variant>
        <vt:i4>3</vt:i4>
      </vt:variant>
      <vt:variant>
        <vt:i4>0</vt:i4>
      </vt:variant>
      <vt:variant>
        <vt:i4>5</vt:i4>
      </vt:variant>
      <vt:variant>
        <vt:lpwstr>http://www.kasi.cz/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mailto:albrecht@kasi.cz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</dc:creator>
  <cp:keywords/>
  <cp:lastModifiedBy>Trnka</cp:lastModifiedBy>
  <cp:revision>4</cp:revision>
  <cp:lastPrinted>2012-08-24T12:21:00Z</cp:lastPrinted>
  <dcterms:created xsi:type="dcterms:W3CDTF">2020-07-29T14:13:00Z</dcterms:created>
  <dcterms:modified xsi:type="dcterms:W3CDTF">2021-02-18T13:34:00Z</dcterms:modified>
</cp:coreProperties>
</file>